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9B38BE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9B38B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B38BE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9B38B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6-1413-01000-B-001P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B38BE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B38B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B38BE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B38BE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B38BE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С-1-1413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B38BE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9B38B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9B38BE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9B38B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9B38B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9B38B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С-1-1413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29 апреля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</w:t>
      </w:r>
      <w:r>
        <w:rPr>
          <w:b/>
          <w:bCs/>
          <w:sz w:val="22"/>
          <w:szCs w:val="22"/>
        </w:rPr>
        <w:t>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</w:t>
      </w:r>
      <w:r>
        <w:rPr>
          <w:b/>
          <w:bCs/>
          <w:sz w:val="22"/>
          <w:szCs w:val="22"/>
        </w:rPr>
        <w:t>правленных на отчуждение ценных бумаг первым владельцам в ходе их размещения: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</w:t>
      </w:r>
      <w:r>
        <w:rPr>
          <w:sz w:val="22"/>
          <w:szCs w:val="22"/>
        </w:rPr>
        <w:t xml:space="preserve">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</w:t>
      </w:r>
      <w:r>
        <w:rPr>
          <w:sz w:val="22"/>
          <w:szCs w:val="22"/>
        </w:rPr>
        <w:t>я 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</w:t>
      </w:r>
      <w:r>
        <w:rPr>
          <w:sz w:val="22"/>
          <w:szCs w:val="22"/>
        </w:rPr>
        <w:t xml:space="preserve"> лицо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</w:t>
      </w:r>
      <w:r>
        <w:rPr>
          <w:sz w:val="22"/>
          <w:szCs w:val="22"/>
        </w:rPr>
        <w:t>льный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</w:t>
      </w:r>
      <w:r>
        <w:rPr>
          <w:sz w:val="22"/>
          <w:szCs w:val="22"/>
        </w:rPr>
        <w:t>аключить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</w:t>
      </w:r>
      <w:r>
        <w:rPr>
          <w:sz w:val="22"/>
          <w:szCs w:val="22"/>
        </w:rPr>
        <w:t>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</w:t>
      </w:r>
      <w:r>
        <w:rPr>
          <w:sz w:val="22"/>
          <w:szCs w:val="22"/>
        </w:rPr>
        <w:t>ателей,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</w:t>
      </w:r>
      <w:r>
        <w:rPr>
          <w:sz w:val="22"/>
          <w:szCs w:val="22"/>
        </w:rPr>
        <w:t>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</w:t>
      </w:r>
      <w:r>
        <w:rPr>
          <w:sz w:val="22"/>
          <w:szCs w:val="22"/>
        </w:rPr>
        <w:t xml:space="preserve"> независимо от места их регистрации или места преимущественного ведения ими хозяйственной деятельности.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</w:t>
      </w:r>
      <w:r>
        <w:rPr>
          <w:sz w:val="22"/>
          <w:szCs w:val="22"/>
        </w:rPr>
        <w:t>щего документа.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</w:t>
      </w:r>
      <w:r>
        <w:rPr>
          <w:sz w:val="22"/>
          <w:szCs w:val="22"/>
        </w:rPr>
        <w:t>ежных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</w:t>
      </w:r>
      <w:r>
        <w:rPr>
          <w:sz w:val="22"/>
          <w:szCs w:val="22"/>
        </w:rPr>
        <w:t>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</w:t>
      </w:r>
      <w:r>
        <w:rPr>
          <w:sz w:val="22"/>
          <w:szCs w:val="22"/>
        </w:rPr>
        <w:t>бретении Облигаций считается расторгнутым и обязательства сторон по этому договору прекращаются.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</w:t>
      </w:r>
      <w:r>
        <w:rPr>
          <w:sz w:val="22"/>
          <w:szCs w:val="22"/>
        </w:rPr>
        <w:t>чного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</w:t>
      </w:r>
      <w:r>
        <w:rPr>
          <w:sz w:val="22"/>
          <w:szCs w:val="22"/>
        </w:rPr>
        <w:t>дет считаться измененным с момента направления Эмитентом НРД соответствующего поручения.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</w:t>
      </w:r>
      <w:r>
        <w:rPr>
          <w:sz w:val="22"/>
          <w:szCs w:val="22"/>
        </w:rPr>
        <w:t>гаций,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</w:t>
      </w:r>
      <w:r>
        <w:rPr>
          <w:sz w:val="22"/>
          <w:szCs w:val="22"/>
        </w:rPr>
        <w:t>зднее 5 (Пяти) Рабочих дней после предъявления соответствующего требования таким приобретателем.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</w:t>
      </w:r>
      <w:r>
        <w:rPr>
          <w:sz w:val="22"/>
          <w:szCs w:val="22"/>
        </w:rPr>
        <w:t>но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Изменение и (или) расторжение договоров, заключенных при </w:t>
      </w:r>
      <w:r>
        <w:rPr>
          <w:sz w:val="22"/>
          <w:szCs w:val="22"/>
        </w:rPr>
        <w:t>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</w:t>
      </w:r>
      <w:r>
        <w:rPr>
          <w:sz w:val="22"/>
          <w:szCs w:val="22"/>
        </w:rPr>
        <w:t xml:space="preserve">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</w:t>
      </w:r>
      <w:r>
        <w:rPr>
          <w:sz w:val="22"/>
          <w:szCs w:val="22"/>
        </w:rPr>
        <w:t>Облигаций.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</w:t>
      </w:r>
      <w:r>
        <w:rPr>
          <w:b/>
          <w:bCs/>
          <w:sz w:val="22"/>
          <w:szCs w:val="22"/>
        </w:rPr>
        <w:t>) первых владельцев и (или) номинальных держателей, срок и иные условия направления распоряжения (поручения):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9B38B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9B38BE"/>
    <w:rsid w:val="009B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C00B51-D722-4C0B-BAD9-DC4AD5179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2428</Words>
  <Characters>13840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2025-04-11T07:49:00Z</dcterms:created>
  <dcterms:modified xsi:type="dcterms:W3CDTF">2025-04-11T07:49:00Z</dcterms:modified>
</cp:coreProperties>
</file>